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D" w14:textId="15D1B3FD" w:rsidR="009430BD" w:rsidRPr="001B6682" w:rsidRDefault="00852F8E" w:rsidP="00996F01">
      <w:pPr>
        <w:pStyle w:val="Heading1"/>
        <w:rPr>
          <w:rFonts w:ascii="Arial Unicode MS" w:eastAsia="Arial Unicode MS" w:hAnsi="Arial Unicode MS" w:cs="Arial Unicode MS"/>
          <w:b w:val="0"/>
          <w:bCs w:val="0"/>
          <w:sz w:val="36"/>
          <w:szCs w:val="36"/>
        </w:rPr>
      </w:pPr>
      <w:proofErr w:type="spellStart"/>
      <w:r w:rsidRPr="001B6682">
        <w:rPr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投</w:t>
      </w:r>
      <w:r w:rsidR="009A7F24" w:rsidRPr="001B6682">
        <w:rPr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身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護理</w:t>
      </w:r>
      <w:r w:rsidR="00816C89" w:rsidRPr="001B6682">
        <w:rPr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和援助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6"/>
          <w:szCs w:val="36"/>
        </w:rPr>
        <w:t>行業</w:t>
      </w:r>
      <w:proofErr w:type="spellEnd"/>
    </w:p>
    <w:p w14:paraId="68769CF6" w14:textId="29707FAE" w:rsidR="001B6682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行業是</w:t>
      </w:r>
      <w:r w:rsidR="009A7F2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澳洲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增長最快的就業市場之一。</w:t>
      </w:r>
      <w:r w:rsidR="0057065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目前，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養老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、殘障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和退伍軍人護理崗位都在招賢納士。</w:t>
      </w:r>
    </w:p>
    <w:p w14:paraId="00000024" w14:textId="587C3F2A" w:rsidR="009430BD" w:rsidRPr="001B6682" w:rsidRDefault="00852F8E" w:rsidP="007411F6">
      <w:pPr>
        <w:pStyle w:val="Heading2"/>
        <w:rPr>
          <w:rFonts w:ascii="Arial Unicode MS" w:eastAsia="Arial Unicode MS" w:hAnsi="Arial Unicode MS" w:cs="Arial Unicode MS"/>
          <w:b w:val="0"/>
          <w:bCs w:val="0"/>
          <w:sz w:val="32"/>
          <w:szCs w:val="32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為何選擇投身護理</w:t>
      </w:r>
      <w:r w:rsidR="00816C89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工作？</w:t>
      </w:r>
    </w:p>
    <w:p w14:paraId="00000026" w14:textId="6C34B7F3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投身護理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</w:t>
      </w:r>
      <w:r w:rsidR="005603D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很重要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，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因為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您的工作</w:t>
      </w:r>
      <w:r w:rsidR="005603D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可以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改善</w:t>
      </w:r>
      <w:r w:rsidR="005603D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您的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服務對象</w:t>
      </w:r>
      <w:r w:rsidR="005603D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生活。您自己也能獲益良多，無論在個人層面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上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還是專業層面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上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28" w14:textId="2008421A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該行業欣欣向榮，充滿機遇。靈活</w:t>
      </w:r>
      <w:r w:rsidR="009032B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的工作安排和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彈性時間，讓您工作</w:t>
      </w:r>
      <w:r w:rsidR="00ED229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和家庭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生活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都能兼顧，</w:t>
      </w:r>
      <w:r w:rsidR="00ED229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工作和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學習之間</w:t>
      </w:r>
      <w:r w:rsidR="00ED229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取得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平衡。</w:t>
      </w:r>
    </w:p>
    <w:p w14:paraId="0000002B" w14:textId="7827698E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工種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多樣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，崗位繁多，職業方向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也廣泛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。即便是同一個崗位，也不會天天重複同樣的工作。</w:t>
      </w:r>
    </w:p>
    <w:p w14:paraId="0000002E" w14:textId="0D405661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工作者常常能與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他們的</w:t>
      </w:r>
      <w:r w:rsidR="009A7F2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服務對象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建立充實有益的關係。</w:t>
      </w:r>
    </w:p>
    <w:p w14:paraId="00000031" w14:textId="48D71C48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</w:t>
      </w:r>
      <w:r w:rsidR="00816C8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會</w:t>
      </w:r>
      <w:r w:rsidR="002879B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幫助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對方實現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目標，培養</w:t>
      </w:r>
      <w:r w:rsidR="005857A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或保持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技能、獨立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性</w:t>
      </w:r>
      <w:r w:rsidR="00D62ED0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，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快樂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感</w:t>
      </w:r>
      <w:r w:rsidR="00743DA2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各種</w:t>
      </w:r>
      <w:r w:rsidR="00D62ED0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能力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您</w:t>
      </w:r>
      <w:r w:rsidR="00D62ED0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所做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的工作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將會給</w:t>
      </w:r>
      <w:r w:rsidR="002864E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其他人的生活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帶來改變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</w:p>
    <w:p w14:paraId="00000035" w14:textId="5BDF08C8" w:rsidR="009430BD" w:rsidRPr="001B6682" w:rsidRDefault="00852F8E" w:rsidP="007411F6">
      <w:pPr>
        <w:pStyle w:val="Heading2"/>
        <w:rPr>
          <w:rFonts w:ascii="Arial Unicode MS" w:eastAsia="Arial Unicode MS" w:hAnsi="Arial Unicode MS" w:cs="Arial Unicode MS"/>
          <w:b w:val="0"/>
          <w:bCs w:val="0"/>
          <w:sz w:val="32"/>
          <w:szCs w:val="32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我</w:t>
      </w:r>
      <w:r w:rsidR="005C64E9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將為誰</w:t>
      </w:r>
      <w:r w:rsidR="00743DA2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提供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護理</w:t>
      </w:r>
      <w:r w:rsidR="008F6466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？</w:t>
      </w:r>
    </w:p>
    <w:p w14:paraId="00000038" w14:textId="0FD42187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在護理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行業，您可</w:t>
      </w:r>
      <w:r w:rsidR="00B93021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以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服務老年人，</w:t>
      </w:r>
      <w:r w:rsidR="002879B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幫助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繼續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在家中獨立生活，或</w:t>
      </w:r>
      <w:r w:rsidR="00B93021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在老年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="00B93021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院中</w:t>
      </w:r>
      <w:r w:rsidR="005C64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過</w:t>
      </w:r>
      <w:r w:rsidR="00B660FF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上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舒適</w:t>
      </w:r>
      <w:r w:rsidR="00B660FF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的生活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3B" w14:textId="77777777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您也可</w:t>
      </w:r>
      <w:r w:rsidR="00C8592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以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服務殘障人士，</w:t>
      </w:r>
      <w:r w:rsidR="002879B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幫助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他們實現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目標，培養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他們的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能力和獨立性。</w:t>
      </w:r>
    </w:p>
    <w:p w14:paraId="0000003E" w14:textId="2CCC124E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您可</w:t>
      </w:r>
      <w:r w:rsidR="002726F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以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為退伍軍人提供護理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這些人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曾</w:t>
      </w:r>
      <w:r w:rsidR="002726F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在</w:t>
      </w:r>
      <w:r w:rsidR="009A7F2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澳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大利亞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國防軍</w:t>
      </w:r>
      <w:r w:rsidR="002726F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中服役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。他們年齡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不同、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性別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，</w:t>
      </w:r>
      <w:r w:rsidR="000F49A3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有些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可能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有殘障。</w:t>
      </w:r>
    </w:p>
    <w:p w14:paraId="00000041" w14:textId="263937A7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lastRenderedPageBreak/>
        <w:t>您</w:t>
      </w:r>
      <w:r w:rsidR="00F16CC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可以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服務來自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不同背景、文化和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擁有不同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人生經歷</w:t>
      </w:r>
      <w:r w:rsidR="00F16CC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的人士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45" w14:textId="6E540CCD" w:rsidR="009430BD" w:rsidRPr="001B6682" w:rsidRDefault="00852F8E" w:rsidP="007411F6">
      <w:pPr>
        <w:pStyle w:val="Heading2"/>
        <w:rPr>
          <w:rFonts w:ascii="Arial Unicode MS" w:eastAsia="Arial Unicode MS" w:hAnsi="Arial Unicode MS" w:cs="Arial Unicode MS"/>
          <w:b w:val="0"/>
          <w:bCs w:val="0"/>
          <w:sz w:val="32"/>
          <w:szCs w:val="32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具體工作是怎樣的？</w:t>
      </w:r>
    </w:p>
    <w:p w14:paraId="00000048" w14:textId="2BE70DCF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行業有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大量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種類繁多</w:t>
      </w:r>
      <w:r w:rsidR="00D05F92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的崗位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4C" w14:textId="0039DA3D" w:rsidR="009430BD" w:rsidRPr="001B6682" w:rsidRDefault="00852F8E" w:rsidP="007411F6">
      <w:pPr>
        <w:pStyle w:val="Heading3"/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t>個人護理</w:t>
      </w:r>
      <w:r w:rsidR="008F6466"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t>工作者</w:t>
      </w:r>
    </w:p>
    <w:p w14:paraId="0000004F" w14:textId="395A7480" w:rsidR="009430BD" w:rsidRPr="001B6682" w:rsidRDefault="008F646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bookmarkStart w:id="0" w:name="_heading=h.gjdgxs" w:colFirst="0" w:colLast="0"/>
      <w:bookmarkEnd w:id="0"/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工作者提供日常活動協助，幫助人們過更充實更獨立的生活。</w:t>
      </w:r>
    </w:p>
    <w:p w14:paraId="00000052" w14:textId="2CD604E3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不同的人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將因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不同的</w:t>
      </w:r>
      <w:r w:rsidR="003217D3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理由需要</w:t>
      </w:r>
      <w:r w:rsidR="008F646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。有些人在洗澡、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個人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衛生、吃飯和穿衣方面需要他人幫忙。其他人則在外出活動和社交或者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去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上班時需要幫忙。您可能會承擔購物、做飯、清潔或園藝等工作，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為對方提供居家輔助和家務整理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55" w14:textId="21246B1B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您可能要定期彙報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工作情況、</w:t>
      </w:r>
      <w:r w:rsidR="009A7F2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服務對象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福祉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、</w:t>
      </w:r>
      <w:r w:rsidR="00C83B33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所出现的</w:t>
      </w:r>
      <w:r w:rsidR="00FE065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任何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問題</w:t>
      </w:r>
      <w:r w:rsidR="00FE065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或他们在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實現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目標</w:t>
      </w:r>
      <w:r w:rsidR="00FE065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方面取得的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進展。</w:t>
      </w:r>
    </w:p>
    <w:p w14:paraId="00000059" w14:textId="3745DBF2" w:rsidR="009430BD" w:rsidRPr="001B6682" w:rsidRDefault="00852F8E" w:rsidP="007411F6">
      <w:pPr>
        <w:pStyle w:val="Heading3"/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t>居家協助</w:t>
      </w:r>
    </w:p>
    <w:p w14:paraId="0000005C" w14:textId="67C8C5C4" w:rsidR="009430BD" w:rsidRPr="001B6682" w:rsidRDefault="00102DC3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有一些岗位是为澳大利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亞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老年人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、殘障人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士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和退伍軍人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提供</w:t>
      </w:r>
      <w:r w:rsidR="00696C4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，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幫助他們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完成</w:t>
      </w:r>
      <w:r w:rsidR="00C83B33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维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持家庭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運轉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所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需要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的</w:t>
      </w:r>
      <w:r w:rsidR="009815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家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务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。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這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可能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包括清潔、煮食、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房屋保養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和園藝。</w:t>
      </w:r>
    </w:p>
    <w:p w14:paraId="00000060" w14:textId="13CA55FA" w:rsidR="009430BD" w:rsidRPr="001B6682" w:rsidRDefault="00852F8E" w:rsidP="007411F6">
      <w:pPr>
        <w:pStyle w:val="Heading3"/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t>輔助醫療或其他專業人士</w:t>
      </w:r>
    </w:p>
    <w:p w14:paraId="00000063" w14:textId="51DC8934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輔助醫療或其他具資質的專業人士通常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專門從事</w:t>
      </w:r>
      <w:r w:rsidR="00B422D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某一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特定種類的支援工作，而且往往兼備其他資質，例如大學學位。</w:t>
      </w:r>
    </w:p>
    <w:p w14:paraId="00000066" w14:textId="148861F1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這些崗位涵蓋了大部分的輔助醫療專業人士，例如語言病理醫師、職業治療師、心理學家、社工、理療師、行為支援專家、營養師和</w:t>
      </w:r>
      <w:r w:rsidR="00AE6FF8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輔導員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666B5348" w14:textId="77777777" w:rsidR="007411F6" w:rsidRPr="001B6682" w:rsidRDefault="007411F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</w:p>
    <w:p w14:paraId="0000006A" w14:textId="16701F3E" w:rsidR="009430BD" w:rsidRPr="001B6682" w:rsidRDefault="00852F8E" w:rsidP="007411F6">
      <w:pPr>
        <w:pStyle w:val="Heading3"/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lastRenderedPageBreak/>
        <w:t>註冊或登記護士</w:t>
      </w:r>
    </w:p>
    <w:p w14:paraId="0000006D" w14:textId="24592627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註冊或登記護士從事護理工作，例如施行治療或給藥、操作醫療設備、監測生命體征以及急救。</w:t>
      </w:r>
    </w:p>
    <w:p w14:paraId="00000070" w14:textId="70AFB166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護士擁有高等教育資質（登記護士擁有護理學文憑或高級文憑，而註冊護士則擁有護理學學士）。註冊護士必須在</w:t>
      </w:r>
      <w:r w:rsidR="009A7F2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澳洲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護士與助產士理事會（</w:t>
      </w:r>
      <w:r w:rsidRPr="001B6682">
        <w:rPr>
          <w:rFonts w:ascii="Arial Unicode MS" w:eastAsia="Arial Unicode MS" w:hAnsi="Arial Unicode MS" w:cs="Arial Unicode MS"/>
          <w:sz w:val="24"/>
          <w:szCs w:val="24"/>
          <w:lang w:eastAsia="zh-TW"/>
        </w:rPr>
        <w:t>Nursing and Midwifery Board of Australia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）正式註冊。</w:t>
      </w:r>
    </w:p>
    <w:p w14:paraId="00000074" w14:textId="7A35E719" w:rsidR="009430BD" w:rsidRPr="001B6682" w:rsidRDefault="00852F8E" w:rsidP="007411F6">
      <w:pPr>
        <w:pStyle w:val="Heading3"/>
        <w:rPr>
          <w:rFonts w:ascii="Arial Unicode MS" w:eastAsia="Arial Unicode MS" w:hAnsi="Arial Unicode MS" w:cs="Arial Unicode MS"/>
          <w:b w:val="0"/>
          <w:bCs w:val="0"/>
          <w:sz w:val="28"/>
          <w:szCs w:val="28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28"/>
          <w:szCs w:val="28"/>
          <w:lang w:eastAsia="zh-TW"/>
        </w:rPr>
        <w:t>其他崗位</w:t>
      </w:r>
    </w:p>
    <w:p w14:paraId="00000077" w14:textId="4DABC68B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在</w:t>
      </w:r>
      <w:r w:rsidR="003540B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工作者以外還有各類協作崗位，例如</w:t>
      </w:r>
      <w:r w:rsidR="003540B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協調員和</w:t>
      </w:r>
      <w:r w:rsidR="003540B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權益宣導人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7A" w14:textId="65A47B0D" w:rsidR="009430BD" w:rsidRPr="001B6682" w:rsidRDefault="003540B6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其他的職位還包括</w:t>
      </w:r>
      <w:r w:rsidR="00CE5D7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经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理、團隊</w:t>
      </w:r>
      <w:r w:rsidR="0077077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領導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和主管以及</w:t>
      </w:r>
      <w:r w:rsidR="00846C2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從事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財務、人力資源、接待、</w:t>
      </w:r>
      <w:r w:rsidR="00F025E2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數據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錄入</w:t>
      </w:r>
      <w:r w:rsidR="00D243F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和其他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業務</w:t>
      </w:r>
      <w:r w:rsidR="00846C2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領域</w:t>
      </w:r>
      <w:r w:rsidR="00D243FC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行政人員。</w:t>
      </w:r>
    </w:p>
    <w:p w14:paraId="0000007E" w14:textId="72118719" w:rsidR="009430BD" w:rsidRPr="001B6682" w:rsidRDefault="00852F8E" w:rsidP="007411F6">
      <w:pPr>
        <w:pStyle w:val="Heading2"/>
        <w:rPr>
          <w:rFonts w:ascii="Arial Unicode MS" w:eastAsia="Arial Unicode MS" w:hAnsi="Arial Unicode MS" w:cs="Arial Unicode MS"/>
          <w:b w:val="0"/>
          <w:bCs w:val="0"/>
          <w:sz w:val="32"/>
          <w:szCs w:val="32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我如何進入護理</w:t>
      </w:r>
      <w:r w:rsidR="003540B6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行業？</w:t>
      </w:r>
    </w:p>
    <w:p w14:paraId="00000081" w14:textId="2493941A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="003540B6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行業有很多入行途徑。儘管部分崗位，例如護理與輔助醫療，需要有正式資質，但很多</w:t>
      </w:r>
      <w:r w:rsidR="000F5ED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類崗位卻沒有這項要求。</w:t>
      </w:r>
    </w:p>
    <w:p w14:paraId="00000084" w14:textId="2D7E7D5C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對雇主而言，找到合適的人，其重要性不亞於找到有合適資質的人。您的個人特質，例如您的憐憫之心、適應能力</w:t>
      </w:r>
      <w:r w:rsidR="002005C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親和力是雇主所青睞的，</w:t>
      </w:r>
      <w:r w:rsidR="0071514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並</w:t>
      </w:r>
      <w:r w:rsidR="00846C2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將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讓您成為合適人選。</w:t>
      </w:r>
    </w:p>
    <w:p w14:paraId="00000087" w14:textId="0148EB73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若您具備多元文化背景，</w:t>
      </w:r>
      <w:r w:rsidR="00FF51D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</w:t>
      </w:r>
      <w:r w:rsidR="00FF51D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能</w:t>
      </w:r>
      <w:r w:rsidR="009E2AA1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可以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利用自身語言能力和文化知識向背景相同或相近的人士提供護理</w:t>
      </w:r>
      <w:r w:rsidR="009E2AA1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服務。</w:t>
      </w:r>
    </w:p>
    <w:p w14:paraId="0000008A" w14:textId="79179269" w:rsidR="009430BD" w:rsidRPr="001B6682" w:rsidRDefault="001342D1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有些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崗位可能需要對您進行工作者篩查，為此您需要辦理無犯罪記錄證明。您的雇主可在您入職之前為您安排這項篩查。您可能還需要持有急救證書（</w:t>
      </w:r>
      <w:r w:rsidR="00852F8E" w:rsidRPr="001B6682">
        <w:rPr>
          <w:rFonts w:ascii="Arial Unicode MS" w:eastAsia="Arial Unicode MS" w:hAnsi="Arial Unicode MS" w:cs="Arial Unicode MS"/>
          <w:sz w:val="24"/>
          <w:szCs w:val="24"/>
          <w:lang w:eastAsia="zh-TW"/>
        </w:rPr>
        <w:t>First Aid Certificate</w:t>
      </w:r>
      <w:r w:rsidR="00852F8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）和駕駛執照。</w:t>
      </w:r>
    </w:p>
    <w:p w14:paraId="0000008D" w14:textId="10FDA58D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lastRenderedPageBreak/>
        <w:t>許多雇主會為無經驗的雇員提供在職培訓。重返職場或希望轉行的人士，其過往學歷與經驗通常都會獲得認可。您有</w:t>
      </w:r>
      <w:r w:rsidR="00846C2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許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多</w:t>
      </w:r>
      <w:r w:rsidR="00846C2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選擇</w:t>
      </w:r>
      <w:r w:rsidR="007F0C9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，在必要時</w:t>
      </w:r>
      <w:r w:rsidR="002E4EC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提升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技能</w:t>
      </w:r>
      <w:r w:rsidR="007F0C9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、提高您的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計算與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識字</w:t>
      </w:r>
      <w:r w:rsidR="007F0C9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能力，更好地為工作做好準備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74332B52" w14:textId="77777777" w:rsidR="008F172C" w:rsidRPr="001B6682" w:rsidRDefault="00852F8E" w:rsidP="008F172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詳情請</w:t>
      </w:r>
      <w:r w:rsidR="00B01A5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瀏覽</w:t>
      </w:r>
      <w:r w:rsidR="008F172C" w:rsidRPr="001B6682">
        <w:rPr>
          <w:rFonts w:ascii="Arial Unicode MS" w:eastAsia="Arial Unicode MS" w:hAnsi="Arial Unicode MS" w:cs="Arial Unicode MS"/>
          <w:sz w:val="24"/>
          <w:szCs w:val="24"/>
          <w:lang w:eastAsia="zh-TW"/>
        </w:rPr>
        <w:t xml:space="preserve"> </w:t>
      </w:r>
      <w:hyperlink r:id="rId8" w:tgtFrame="_blank" w:history="1">
        <w:r w:rsidR="008F172C" w:rsidRPr="001B6682">
          <w:rPr>
            <w:rStyle w:val="Hyperlink"/>
            <w:rFonts w:ascii="Arial Unicode MS" w:eastAsia="Arial Unicode MS" w:hAnsi="Arial Unicode MS" w:cs="Arial Unicode MS"/>
            <w:color w:val="1155CC"/>
            <w:sz w:val="24"/>
            <w:szCs w:val="24"/>
            <w:shd w:val="clear" w:color="auto" w:fill="FFFFFF"/>
          </w:rPr>
          <w:t>https://www.careandsupportjobs.gov.au/skills-and-training</w:t>
        </w:r>
      </w:hyperlink>
    </w:p>
    <w:p w14:paraId="00000094" w14:textId="236F6855" w:rsidR="009430BD" w:rsidRPr="001B6682" w:rsidRDefault="00852F8E" w:rsidP="007411F6">
      <w:pPr>
        <w:pStyle w:val="Heading2"/>
        <w:rPr>
          <w:rFonts w:ascii="Arial Unicode MS" w:eastAsia="Arial Unicode MS" w:hAnsi="Arial Unicode MS" w:cs="Arial Unicode MS"/>
          <w:b w:val="0"/>
          <w:bCs w:val="0"/>
          <w:sz w:val="32"/>
          <w:szCs w:val="32"/>
          <w:lang w:eastAsia="zh-CN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護理</w:t>
      </w:r>
      <w:r w:rsidR="007F0C9B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行業</w:t>
      </w:r>
      <w:r w:rsidR="00A10765"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歡迎</w:t>
      </w: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多元化</w:t>
      </w:r>
    </w:p>
    <w:p w14:paraId="00000097" w14:textId="0567194F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護理</w:t>
      </w:r>
      <w:r w:rsidR="007F0C9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</w:t>
      </w:r>
      <w:r w:rsidR="00145D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可以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適合</w:t>
      </w:r>
      <w:r w:rsidR="007F0C9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擁有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許多</w:t>
      </w:r>
      <w:r w:rsidR="00145D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情況</w:t>
      </w:r>
      <w:r w:rsidR="00145D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來</w:t>
      </w:r>
      <w:r w:rsidR="00145D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自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許多</w:t>
      </w:r>
      <w:r w:rsidR="00145DE9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不同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背景的人士。</w:t>
      </w:r>
    </w:p>
    <w:p w14:paraId="191DFADC" w14:textId="20DC2C60" w:rsidR="009B5E7E" w:rsidRPr="001B6682" w:rsidRDefault="00852F8E" w:rsidP="009B5E7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無論您正要離校，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考慮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重返職場還是打算轉行，或</w:t>
      </w:r>
      <w:r w:rsidR="009B5E7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只是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想找一份</w:t>
      </w:r>
      <w:r w:rsidR="009B5E7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符合您的</w:t>
      </w:r>
    </w:p>
    <w:p w14:paraId="0000009A" w14:textId="2747D018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價值觀</w:t>
      </w:r>
      <w:r w:rsidR="009B5E7E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並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讓您更有滿足感的工作，都無任歡迎。</w:t>
      </w:r>
    </w:p>
    <w:p w14:paraId="0000009D" w14:textId="0906E08B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您的技能和經驗通常都能獲得正式認可。</w:t>
      </w:r>
      <w:r w:rsidR="00A42E2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而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您的個人經歷和背景可</w:t>
      </w:r>
      <w:r w:rsidR="00A42E2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以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讓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您與</w:t>
      </w:r>
      <w:r w:rsidR="00A42E2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您的</w:t>
      </w:r>
      <w:r w:rsidR="009A7F24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服務對象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建立</w:t>
      </w:r>
      <w:r w:rsidR="00A42E2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更有</w:t>
      </w:r>
      <w:r w:rsidR="00A10765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意義</w:t>
      </w:r>
      <w:r w:rsidR="00A42E27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的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關係。</w:t>
      </w:r>
    </w:p>
    <w:p w14:paraId="000000A1" w14:textId="1793F5AE" w:rsidR="009430BD" w:rsidRPr="001B6682" w:rsidRDefault="00852F8E" w:rsidP="007411F6">
      <w:pPr>
        <w:pStyle w:val="Heading2"/>
        <w:rPr>
          <w:rFonts w:ascii="Arial Unicode MS" w:eastAsia="Arial Unicode MS" w:hAnsi="Arial Unicode MS" w:cs="Arial Unicode MS"/>
          <w:b w:val="0"/>
          <w:bCs w:val="0"/>
          <w:sz w:val="32"/>
          <w:szCs w:val="32"/>
        </w:rPr>
      </w:pPr>
      <w:r w:rsidRPr="001B6682">
        <w:rPr>
          <w:rFonts w:ascii="Arial Unicode MS" w:eastAsia="Arial Unicode MS" w:hAnsi="Arial Unicode MS" w:cs="Arial Unicode MS" w:hint="eastAsia"/>
          <w:b w:val="0"/>
          <w:bCs w:val="0"/>
          <w:sz w:val="32"/>
          <w:szCs w:val="32"/>
          <w:lang w:eastAsia="zh-TW"/>
        </w:rPr>
        <w:t>找工作</w:t>
      </w:r>
    </w:p>
    <w:p w14:paraId="000000A4" w14:textId="0BBC00AA" w:rsidR="009430BD" w:rsidRPr="001B6682" w:rsidRDefault="00852F8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如需詳細瞭解護理</w:t>
      </w:r>
      <w:r w:rsidR="007F0C9B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和援助</w:t>
      </w:r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行業，並且想立刻搜索空缺職位，請</w:t>
      </w:r>
      <w:r w:rsidR="00B01A5A"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瀏覽</w:t>
      </w:r>
      <w:hyperlink r:id="rId9">
        <w:r w:rsidRPr="001B6682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eastAsia="zh-TW"/>
          </w:rPr>
          <w:t>www.careandsupportjobs.gov.au</w:t>
        </w:r>
      </w:hyperlink>
      <w:r w:rsidRPr="001B6682"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>。</w:t>
      </w:r>
    </w:p>
    <w:p w14:paraId="000000A5" w14:textId="77777777" w:rsidR="009430BD" w:rsidRPr="001B6682" w:rsidRDefault="009430BD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sectPr w:rsidR="009430BD" w:rsidRPr="001B6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B61E" w14:textId="77777777" w:rsidR="008F404C" w:rsidRDefault="008F404C">
      <w:pPr>
        <w:spacing w:after="0" w:line="240" w:lineRule="auto"/>
      </w:pPr>
      <w:r>
        <w:separator/>
      </w:r>
    </w:p>
  </w:endnote>
  <w:endnote w:type="continuationSeparator" w:id="0">
    <w:p w14:paraId="530261BE" w14:textId="77777777" w:rsidR="008F404C" w:rsidRDefault="008F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2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4" w14:textId="106FEA14" w:rsidR="009430BD" w:rsidRDefault="001B66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73BA10" wp14:editId="016EB9E3">
          <wp:simplePos x="0" y="0"/>
          <wp:positionH relativeFrom="margin">
            <wp:posOffset>-901788</wp:posOffset>
          </wp:positionH>
          <wp:positionV relativeFrom="page">
            <wp:posOffset>9873615</wp:posOffset>
          </wp:positionV>
          <wp:extent cx="7559675" cy="8350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" r="362"/>
                  <a:stretch>
                    <a:fillRect/>
                  </a:stretch>
                </pic:blipFill>
                <pic:spPr>
                  <a:xfrm>
                    <a:off x="0" y="0"/>
                    <a:ext cx="75596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3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799E" w14:textId="77777777" w:rsidR="008F404C" w:rsidRDefault="008F404C">
      <w:pPr>
        <w:spacing w:after="0" w:line="240" w:lineRule="auto"/>
      </w:pPr>
      <w:r>
        <w:separator/>
      </w:r>
    </w:p>
  </w:footnote>
  <w:footnote w:type="continuationSeparator" w:id="0">
    <w:p w14:paraId="0EDDFFD3" w14:textId="77777777" w:rsidR="008F404C" w:rsidRDefault="008F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0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F" w14:textId="11CEF003" w:rsidR="009430BD" w:rsidRDefault="001B66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A68FF" wp14:editId="436A6790">
          <wp:simplePos x="0" y="0"/>
          <wp:positionH relativeFrom="margin">
            <wp:posOffset>-901788</wp:posOffset>
          </wp:positionH>
          <wp:positionV relativeFrom="page">
            <wp:posOffset>7379</wp:posOffset>
          </wp:positionV>
          <wp:extent cx="7560000" cy="2250000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1" w14:textId="77777777" w:rsidR="009430BD" w:rsidRDefault="009430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54CDE"/>
    <w:multiLevelType w:val="multilevel"/>
    <w:tmpl w:val="4AD0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84D83"/>
    <w:multiLevelType w:val="multilevel"/>
    <w:tmpl w:val="DFD0C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D"/>
    <w:rsid w:val="00000322"/>
    <w:rsid w:val="00001C0C"/>
    <w:rsid w:val="00006B6B"/>
    <w:rsid w:val="00025566"/>
    <w:rsid w:val="00054801"/>
    <w:rsid w:val="00075F22"/>
    <w:rsid w:val="000C27B9"/>
    <w:rsid w:val="000D5952"/>
    <w:rsid w:val="000E1BCB"/>
    <w:rsid w:val="000F49A3"/>
    <w:rsid w:val="000F5EDE"/>
    <w:rsid w:val="00102DC3"/>
    <w:rsid w:val="00103AB2"/>
    <w:rsid w:val="001342D1"/>
    <w:rsid w:val="00145DE9"/>
    <w:rsid w:val="001664BE"/>
    <w:rsid w:val="00172D37"/>
    <w:rsid w:val="001B1EEF"/>
    <w:rsid w:val="001B6682"/>
    <w:rsid w:val="001B7325"/>
    <w:rsid w:val="002005C7"/>
    <w:rsid w:val="00237AD0"/>
    <w:rsid w:val="002514A4"/>
    <w:rsid w:val="002726F7"/>
    <w:rsid w:val="002864E5"/>
    <w:rsid w:val="002879B4"/>
    <w:rsid w:val="002E4EC5"/>
    <w:rsid w:val="00316238"/>
    <w:rsid w:val="003217D3"/>
    <w:rsid w:val="003540B6"/>
    <w:rsid w:val="003B7A93"/>
    <w:rsid w:val="004541D0"/>
    <w:rsid w:val="00486070"/>
    <w:rsid w:val="0054685A"/>
    <w:rsid w:val="005603D6"/>
    <w:rsid w:val="0057065B"/>
    <w:rsid w:val="005857AB"/>
    <w:rsid w:val="005C64E9"/>
    <w:rsid w:val="005D12E2"/>
    <w:rsid w:val="005D2B12"/>
    <w:rsid w:val="00600F22"/>
    <w:rsid w:val="00681665"/>
    <w:rsid w:val="00696C4C"/>
    <w:rsid w:val="006C72E5"/>
    <w:rsid w:val="006E6328"/>
    <w:rsid w:val="006F1A53"/>
    <w:rsid w:val="0071514B"/>
    <w:rsid w:val="0072604A"/>
    <w:rsid w:val="00737596"/>
    <w:rsid w:val="007411F6"/>
    <w:rsid w:val="00743DA2"/>
    <w:rsid w:val="00747637"/>
    <w:rsid w:val="00770777"/>
    <w:rsid w:val="007C104E"/>
    <w:rsid w:val="007C6ABE"/>
    <w:rsid w:val="007D5B30"/>
    <w:rsid w:val="007F0C9B"/>
    <w:rsid w:val="00811ECA"/>
    <w:rsid w:val="00816C89"/>
    <w:rsid w:val="008338CC"/>
    <w:rsid w:val="00846C2B"/>
    <w:rsid w:val="00852F8E"/>
    <w:rsid w:val="008E6524"/>
    <w:rsid w:val="008F172C"/>
    <w:rsid w:val="008F404C"/>
    <w:rsid w:val="008F6466"/>
    <w:rsid w:val="00901022"/>
    <w:rsid w:val="009032BC"/>
    <w:rsid w:val="009045F4"/>
    <w:rsid w:val="00914117"/>
    <w:rsid w:val="009430BD"/>
    <w:rsid w:val="0096594D"/>
    <w:rsid w:val="0098158E"/>
    <w:rsid w:val="00986D73"/>
    <w:rsid w:val="00993593"/>
    <w:rsid w:val="00996F01"/>
    <w:rsid w:val="009A7F24"/>
    <w:rsid w:val="009B3EA6"/>
    <w:rsid w:val="009B5E7E"/>
    <w:rsid w:val="009E2AA1"/>
    <w:rsid w:val="00A041F4"/>
    <w:rsid w:val="00A10765"/>
    <w:rsid w:val="00A339F1"/>
    <w:rsid w:val="00A42E27"/>
    <w:rsid w:val="00AD3732"/>
    <w:rsid w:val="00AE6FF8"/>
    <w:rsid w:val="00AF00B5"/>
    <w:rsid w:val="00B01A5A"/>
    <w:rsid w:val="00B16556"/>
    <w:rsid w:val="00B31066"/>
    <w:rsid w:val="00B422D8"/>
    <w:rsid w:val="00B659CE"/>
    <w:rsid w:val="00B660FF"/>
    <w:rsid w:val="00B8024A"/>
    <w:rsid w:val="00B93021"/>
    <w:rsid w:val="00C47307"/>
    <w:rsid w:val="00C83B33"/>
    <w:rsid w:val="00C8592B"/>
    <w:rsid w:val="00CC3A25"/>
    <w:rsid w:val="00CE5D74"/>
    <w:rsid w:val="00D05F92"/>
    <w:rsid w:val="00D243FC"/>
    <w:rsid w:val="00D62ED0"/>
    <w:rsid w:val="00DA34CE"/>
    <w:rsid w:val="00DB6F84"/>
    <w:rsid w:val="00E00A21"/>
    <w:rsid w:val="00E07EEC"/>
    <w:rsid w:val="00ED229A"/>
    <w:rsid w:val="00EE7D9B"/>
    <w:rsid w:val="00EF3EAE"/>
    <w:rsid w:val="00F025E2"/>
    <w:rsid w:val="00F1077C"/>
    <w:rsid w:val="00F16CCA"/>
    <w:rsid w:val="00FC2D92"/>
    <w:rsid w:val="00FE065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99DC"/>
  <w15:docId w15:val="{2B6F8FD6-9E2A-DB4C-BC60-DAA3B3D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Number,#List Paragraph,List Bullet Cab,Bullet point,Bullets,NAST Quote,CV text,Table text,F5 List Paragraph,Dot pt,List Paragraph111,Medium Grid 1 - Accent 21,Numbered Paragraph,FooterTex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L Char,Number Char,#List Paragraph Char,List Bullet Cab Char,Bullet point Char,Bullets Char,NAST Quote Char,CV text Char,Table text Char,F5 List Paragraph Char"/>
    <w:link w:val="ListParagraph"/>
    <w:uiPriority w:val="34"/>
    <w:qFormat/>
    <w:locked/>
    <w:rsid w:val="00F57AD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D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D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99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D8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D8"/>
    <w:rPr>
      <w:rFonts w:ascii="Arial" w:hAnsi="Arial" w:cs="Calibri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andsupportjobs.gov.au/skills-and-trai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i7lBEpHl94zaIBh3l6KJ7tJ9Q==">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Rocky Han</dc:creator>
  <cp:lastModifiedBy>Microsoft Office User</cp:lastModifiedBy>
  <cp:revision>8</cp:revision>
  <dcterms:created xsi:type="dcterms:W3CDTF">2021-07-08T09:36:00Z</dcterms:created>
  <dcterms:modified xsi:type="dcterms:W3CDTF">2021-07-19T03:57:00Z</dcterms:modified>
</cp:coreProperties>
</file>